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2A26" w14:textId="77777777" w:rsidR="00D237D0" w:rsidRDefault="00D237D0" w:rsidP="00D237D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26B5913" wp14:editId="52A2E1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33550" cy="1004013"/>
            <wp:effectExtent l="0" t="0" r="0" b="5715"/>
            <wp:wrapTight wrapText="bothSides">
              <wp:wrapPolygon edited="0">
                <wp:start x="0" y="0"/>
                <wp:lineTo x="0" y="21313"/>
                <wp:lineTo x="21363" y="21313"/>
                <wp:lineTo x="213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0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E7C8C6" w14:textId="77777777" w:rsidR="00D237D0" w:rsidRDefault="00D237D0" w:rsidP="00D237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154447" w14:textId="77777777" w:rsidR="00901313" w:rsidRDefault="00901313" w:rsidP="00D237D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2A59A1" w14:textId="77777777" w:rsidR="00901313" w:rsidRDefault="00901313" w:rsidP="00D237D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74966A" w14:textId="77777777" w:rsidR="00901313" w:rsidRDefault="00901313" w:rsidP="00D237D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8DEB74" w14:textId="77777777" w:rsidR="00901313" w:rsidRDefault="00901313" w:rsidP="00D237D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0E2D04" w14:textId="59BB67E7" w:rsidR="00D237D0" w:rsidRDefault="00D237D0" w:rsidP="00D237D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Directors’ Meeting</w:t>
      </w:r>
    </w:p>
    <w:p w14:paraId="18E1F189" w14:textId="193CF41D" w:rsidR="00D237D0" w:rsidRDefault="00D237D0" w:rsidP="00D237D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Wednesday, </w:t>
      </w:r>
      <w:r w:rsidR="008D0A60">
        <w:rPr>
          <w:rFonts w:ascii="Times New Roman" w:hAnsi="Times New Roman" w:cs="Times New Roman"/>
          <w:sz w:val="24"/>
          <w:szCs w:val="24"/>
        </w:rPr>
        <w:t>March</w:t>
      </w:r>
      <w:r w:rsidR="00164BAE">
        <w:rPr>
          <w:rFonts w:ascii="Times New Roman" w:hAnsi="Times New Roman" w:cs="Times New Roman"/>
          <w:sz w:val="24"/>
          <w:szCs w:val="24"/>
        </w:rPr>
        <w:t xml:space="preserve"> 2</w:t>
      </w:r>
      <w:r w:rsidR="008D0A60">
        <w:rPr>
          <w:rFonts w:ascii="Times New Roman" w:hAnsi="Times New Roman" w:cs="Times New Roman"/>
          <w:sz w:val="24"/>
          <w:szCs w:val="24"/>
        </w:rPr>
        <w:t>6</w:t>
      </w:r>
      <w:r w:rsidR="00164BAE">
        <w:rPr>
          <w:rFonts w:ascii="Times New Roman" w:hAnsi="Times New Roman" w:cs="Times New Roman"/>
          <w:sz w:val="24"/>
          <w:szCs w:val="24"/>
        </w:rPr>
        <w:t>, 202</w:t>
      </w:r>
      <w:r w:rsidR="00A70E2A">
        <w:rPr>
          <w:rFonts w:ascii="Times New Roman" w:hAnsi="Times New Roman" w:cs="Times New Roman"/>
          <w:sz w:val="24"/>
          <w:szCs w:val="24"/>
        </w:rPr>
        <w:t>5</w:t>
      </w:r>
      <w:r w:rsidR="008353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BCAA5" w14:textId="05571F01" w:rsidR="00D237D0" w:rsidRDefault="00A40345" w:rsidP="00D237D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pm</w:t>
      </w:r>
    </w:p>
    <w:p w14:paraId="0C99E66C" w14:textId="77777777" w:rsidR="00D237D0" w:rsidRDefault="00D237D0" w:rsidP="00D237D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D9F046" w14:textId="3E9F0A30" w:rsidR="00C11A84" w:rsidRDefault="00D237D0" w:rsidP="00C11A8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 In person:</w:t>
      </w:r>
      <w:r w:rsidR="009D6000">
        <w:rPr>
          <w:rFonts w:ascii="Times New Roman" w:hAnsi="Times New Roman" w:cs="Times New Roman"/>
          <w:sz w:val="24"/>
          <w:szCs w:val="24"/>
        </w:rPr>
        <w:t xml:space="preserve"> Tracy Sherman</w:t>
      </w:r>
      <w:r w:rsidR="00A13A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329">
        <w:rPr>
          <w:rFonts w:ascii="Times New Roman" w:hAnsi="Times New Roman" w:cs="Times New Roman"/>
          <w:sz w:val="24"/>
          <w:szCs w:val="24"/>
        </w:rPr>
        <w:t>Roger Engle</w:t>
      </w:r>
      <w:r w:rsidR="009D6000">
        <w:rPr>
          <w:rFonts w:ascii="Times New Roman" w:hAnsi="Times New Roman" w:cs="Times New Roman"/>
          <w:sz w:val="24"/>
          <w:szCs w:val="24"/>
        </w:rPr>
        <w:t xml:space="preserve">, </w:t>
      </w:r>
      <w:r w:rsidR="00C11A84">
        <w:rPr>
          <w:rFonts w:ascii="Times New Roman" w:hAnsi="Times New Roman" w:cs="Times New Roman"/>
          <w:sz w:val="24"/>
          <w:szCs w:val="24"/>
        </w:rPr>
        <w:t>Greg Jones</w:t>
      </w:r>
      <w:r w:rsidR="00971EAE">
        <w:rPr>
          <w:rFonts w:ascii="Times New Roman" w:hAnsi="Times New Roman" w:cs="Times New Roman"/>
          <w:sz w:val="24"/>
          <w:szCs w:val="24"/>
        </w:rPr>
        <w:t>,</w:t>
      </w:r>
      <w:r w:rsidR="00C6103D">
        <w:rPr>
          <w:rFonts w:ascii="Times New Roman" w:hAnsi="Times New Roman" w:cs="Times New Roman"/>
          <w:sz w:val="24"/>
          <w:szCs w:val="24"/>
        </w:rPr>
        <w:t xml:space="preserve"> Matt DeHaven,</w:t>
      </w:r>
      <w:r w:rsidR="004C37DA">
        <w:rPr>
          <w:rFonts w:ascii="Times New Roman" w:hAnsi="Times New Roman" w:cs="Times New Roman"/>
          <w:sz w:val="24"/>
          <w:szCs w:val="24"/>
        </w:rPr>
        <w:t xml:space="preserve"> Mark Eisinger,</w:t>
      </w:r>
      <w:r w:rsidR="00A70E2A">
        <w:rPr>
          <w:rFonts w:ascii="Times New Roman" w:hAnsi="Times New Roman" w:cs="Times New Roman"/>
          <w:sz w:val="24"/>
          <w:szCs w:val="24"/>
        </w:rPr>
        <w:t xml:space="preserve"> H.D. Boyd, </w:t>
      </w:r>
    </w:p>
    <w:p w14:paraId="4C1B21FD" w14:textId="77777777" w:rsidR="00B021CA" w:rsidRDefault="00B021CA" w:rsidP="00D237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F38F54" w14:textId="53B08254" w:rsidR="002D062C" w:rsidRDefault="00360171" w:rsidP="002D062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Absent:</w:t>
      </w:r>
      <w:r w:rsidR="002D1AED">
        <w:rPr>
          <w:rFonts w:ascii="Times New Roman" w:hAnsi="Times New Roman" w:cs="Times New Roman"/>
          <w:sz w:val="24"/>
          <w:szCs w:val="24"/>
        </w:rPr>
        <w:t xml:space="preserve"> </w:t>
      </w:r>
      <w:r w:rsidR="003C37F4">
        <w:rPr>
          <w:rFonts w:ascii="Times New Roman" w:hAnsi="Times New Roman" w:cs="Times New Roman"/>
          <w:sz w:val="24"/>
          <w:szCs w:val="24"/>
        </w:rPr>
        <w:t>John Sullivan, Emmylou Shaffer</w:t>
      </w:r>
    </w:p>
    <w:p w14:paraId="48E59EEE" w14:textId="2C0EF88A" w:rsidR="00FA3291" w:rsidRDefault="00FA3291" w:rsidP="00D237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618512" w14:textId="5B663D67" w:rsidR="00FA3291" w:rsidRDefault="00FA3291" w:rsidP="00D237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Public: </w:t>
      </w:r>
      <w:r w:rsidR="00E35738">
        <w:rPr>
          <w:rFonts w:ascii="Times New Roman" w:hAnsi="Times New Roman" w:cs="Times New Roman"/>
          <w:sz w:val="24"/>
          <w:szCs w:val="24"/>
        </w:rPr>
        <w:t>Tony Marti</w:t>
      </w:r>
      <w:r w:rsidR="008D0A60">
        <w:rPr>
          <w:rFonts w:ascii="Times New Roman" w:hAnsi="Times New Roman" w:cs="Times New Roman"/>
          <w:sz w:val="24"/>
          <w:szCs w:val="24"/>
        </w:rPr>
        <w:t>rano, Mikie Withrow</w:t>
      </w:r>
    </w:p>
    <w:p w14:paraId="02708A2D" w14:textId="77777777" w:rsidR="00B021CA" w:rsidRDefault="00B021CA" w:rsidP="00D237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46FCB56" w14:textId="63008B2F" w:rsidR="00D237D0" w:rsidRDefault="00D237D0" w:rsidP="00D237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Staff: Mark Jord</w:t>
      </w:r>
      <w:r w:rsidR="0016349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 w:rsidR="00D52E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Executive Director</w:t>
      </w:r>
      <w:r w:rsidR="00D52E6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Susan Crowell</w:t>
      </w:r>
      <w:r w:rsidR="00D52E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Communications Director</w:t>
      </w:r>
    </w:p>
    <w:p w14:paraId="6A6312B9" w14:textId="74617AE0" w:rsidR="00D237D0" w:rsidRPr="0074306F" w:rsidRDefault="005A1C03" w:rsidP="00D237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239BE" w14:textId="58C0142E" w:rsidR="00D237D0" w:rsidRDefault="00D52E6E" w:rsidP="00F629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</w:t>
      </w:r>
      <w:r w:rsidR="00D237D0" w:rsidRPr="00F629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="00D237D0" w:rsidRPr="00F6299C">
        <w:rPr>
          <w:rFonts w:ascii="Times New Roman" w:hAnsi="Times New Roman" w:cs="Times New Roman"/>
          <w:sz w:val="24"/>
          <w:szCs w:val="24"/>
        </w:rPr>
        <w:t xml:space="preserve">called to order at </w:t>
      </w:r>
      <w:r w:rsidR="008D0A60">
        <w:rPr>
          <w:rFonts w:ascii="Times New Roman" w:hAnsi="Times New Roman" w:cs="Times New Roman"/>
          <w:sz w:val="24"/>
          <w:szCs w:val="24"/>
        </w:rPr>
        <w:t>1:05 PM</w:t>
      </w:r>
    </w:p>
    <w:p w14:paraId="4633E5FB" w14:textId="77777777" w:rsidR="006E71D3" w:rsidRDefault="006E71D3" w:rsidP="00F629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3F7465" w14:textId="2A0D44EA" w:rsidR="00F61F3A" w:rsidRDefault="006E71D3" w:rsidP="00F629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  <w:r w:rsidR="002B19DD">
        <w:rPr>
          <w:rFonts w:ascii="Times New Roman" w:hAnsi="Times New Roman" w:cs="Times New Roman"/>
          <w:sz w:val="24"/>
          <w:szCs w:val="24"/>
        </w:rPr>
        <w:t xml:space="preserve">: </w:t>
      </w:r>
      <w:r w:rsidR="0045416A">
        <w:rPr>
          <w:rFonts w:ascii="Times New Roman" w:hAnsi="Times New Roman" w:cs="Times New Roman"/>
          <w:sz w:val="24"/>
          <w:szCs w:val="24"/>
        </w:rPr>
        <w:t>None</w:t>
      </w:r>
    </w:p>
    <w:p w14:paraId="12D4E531" w14:textId="77777777" w:rsidR="00A01329" w:rsidRDefault="00A01329" w:rsidP="00D237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12DA10" w14:textId="1E877290" w:rsidR="0019692E" w:rsidRPr="00835342" w:rsidRDefault="0019692E" w:rsidP="001969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342">
        <w:rPr>
          <w:rFonts w:ascii="Times New Roman" w:hAnsi="Times New Roman" w:cs="Times New Roman"/>
          <w:sz w:val="24"/>
          <w:szCs w:val="24"/>
        </w:rPr>
        <w:t xml:space="preserve">Previous </w:t>
      </w:r>
      <w:r w:rsidR="00901313">
        <w:rPr>
          <w:rFonts w:ascii="Times New Roman" w:hAnsi="Times New Roman" w:cs="Times New Roman"/>
          <w:sz w:val="24"/>
          <w:szCs w:val="24"/>
        </w:rPr>
        <w:t xml:space="preserve">Board Minutes: </w:t>
      </w:r>
      <w:r w:rsidR="00D52E6E">
        <w:rPr>
          <w:rFonts w:ascii="Times New Roman" w:hAnsi="Times New Roman" w:cs="Times New Roman"/>
          <w:sz w:val="24"/>
          <w:szCs w:val="24"/>
        </w:rPr>
        <w:t xml:space="preserve">Tracy Sherman moved to approve the board minutes, seconded by Mark Eisinger, and </w:t>
      </w:r>
      <w:r w:rsidR="00901313">
        <w:rPr>
          <w:rFonts w:ascii="Times New Roman" w:hAnsi="Times New Roman" w:cs="Times New Roman"/>
          <w:sz w:val="24"/>
          <w:szCs w:val="24"/>
        </w:rPr>
        <w:t xml:space="preserve">followed by a </w:t>
      </w:r>
      <w:r w:rsidRPr="00835342">
        <w:rPr>
          <w:rFonts w:ascii="Times New Roman" w:hAnsi="Times New Roman" w:cs="Times New Roman"/>
          <w:sz w:val="24"/>
          <w:szCs w:val="24"/>
        </w:rPr>
        <w:t>unanimous vote of “aye.”</w:t>
      </w:r>
    </w:p>
    <w:p w14:paraId="6C446835" w14:textId="77777777" w:rsidR="0019692E" w:rsidRDefault="0019692E" w:rsidP="001969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5EB5A3" w14:textId="1D71031C" w:rsidR="0019692E" w:rsidRPr="00835342" w:rsidRDefault="0019692E" w:rsidP="001969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342">
        <w:rPr>
          <w:rFonts w:ascii="Times New Roman" w:hAnsi="Times New Roman" w:cs="Times New Roman"/>
          <w:sz w:val="24"/>
          <w:szCs w:val="24"/>
        </w:rPr>
        <w:t xml:space="preserve">Financial Reports: Mark Jordan provided </w:t>
      </w:r>
      <w:r w:rsidR="00901313">
        <w:rPr>
          <w:rFonts w:ascii="Times New Roman" w:hAnsi="Times New Roman" w:cs="Times New Roman"/>
          <w:sz w:val="24"/>
          <w:szCs w:val="24"/>
        </w:rPr>
        <w:t>an overview of the financial report, which included the balance sheet and profit and loss (P&amp;L) statement. Mark reported that</w:t>
      </w:r>
      <w:r w:rsidR="00D52E6E">
        <w:rPr>
          <w:rFonts w:ascii="Times New Roman" w:hAnsi="Times New Roman" w:cs="Times New Roman"/>
          <w:sz w:val="24"/>
          <w:szCs w:val="24"/>
        </w:rPr>
        <w:t xml:space="preserve"> the CVB had not yet received the February Hotel/Motel funding from the city or county as of the date</w:t>
      </w:r>
      <w:r w:rsidR="00E9026B">
        <w:rPr>
          <w:rFonts w:ascii="Times New Roman" w:hAnsi="Times New Roman" w:cs="Times New Roman"/>
          <w:sz w:val="24"/>
          <w:szCs w:val="24"/>
        </w:rPr>
        <w:t xml:space="preserve">. </w:t>
      </w:r>
      <w:r w:rsidR="00CE788C">
        <w:rPr>
          <w:rFonts w:ascii="Times New Roman" w:hAnsi="Times New Roman" w:cs="Times New Roman"/>
          <w:sz w:val="24"/>
          <w:szCs w:val="24"/>
        </w:rPr>
        <w:t xml:space="preserve">Mark reported that there will be a </w:t>
      </w:r>
      <w:r w:rsidR="00901313">
        <w:rPr>
          <w:rFonts w:ascii="Times New Roman" w:hAnsi="Times New Roman" w:cs="Times New Roman"/>
          <w:sz w:val="24"/>
          <w:szCs w:val="24"/>
        </w:rPr>
        <w:t>cutback</w:t>
      </w:r>
      <w:r w:rsidR="00CE788C">
        <w:rPr>
          <w:rFonts w:ascii="Times New Roman" w:hAnsi="Times New Roman" w:cs="Times New Roman"/>
          <w:sz w:val="24"/>
          <w:szCs w:val="24"/>
        </w:rPr>
        <w:t xml:space="preserve"> in advertising later in the year due to </w:t>
      </w:r>
      <w:r w:rsidR="00901313">
        <w:rPr>
          <w:rFonts w:ascii="Times New Roman" w:hAnsi="Times New Roman" w:cs="Times New Roman"/>
          <w:sz w:val="24"/>
          <w:szCs w:val="24"/>
        </w:rPr>
        <w:t>a current downturn in tourism</w:t>
      </w:r>
      <w:r w:rsidR="00F06B77">
        <w:rPr>
          <w:rFonts w:ascii="Times New Roman" w:hAnsi="Times New Roman" w:cs="Times New Roman"/>
          <w:sz w:val="24"/>
          <w:szCs w:val="24"/>
        </w:rPr>
        <w:t xml:space="preserve">. </w:t>
      </w:r>
      <w:r w:rsidR="00901313">
        <w:rPr>
          <w:rFonts w:ascii="Times New Roman" w:hAnsi="Times New Roman" w:cs="Times New Roman"/>
          <w:sz w:val="24"/>
          <w:szCs w:val="24"/>
        </w:rPr>
        <w:t xml:space="preserve">Tracy Sherman made a motion to approve the financial report, seconded by Mark Eisinger, and followed by a </w:t>
      </w:r>
      <w:r w:rsidRPr="00835342">
        <w:rPr>
          <w:rFonts w:ascii="Times New Roman" w:hAnsi="Times New Roman" w:cs="Times New Roman"/>
          <w:sz w:val="24"/>
          <w:szCs w:val="24"/>
        </w:rPr>
        <w:t xml:space="preserve">unanimous vote of “aye.”  </w:t>
      </w:r>
    </w:p>
    <w:p w14:paraId="276AF5C6" w14:textId="77777777" w:rsidR="0019692E" w:rsidRDefault="0019692E" w:rsidP="001969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637250" w14:textId="551E572A" w:rsidR="0019692E" w:rsidRDefault="00901313" w:rsidP="001969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Directors' Report: Mark Jordan provided the directors' report, which included current financial rates</w:t>
      </w:r>
      <w:r w:rsidR="00D52E6E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Hotel and Airbnb/VRBO occupancy rates for the </w:t>
      </w:r>
      <w:r w:rsidR="0019692E">
        <w:rPr>
          <w:rFonts w:ascii="Times New Roman" w:hAnsi="Times New Roman" w:cs="Times New Roman"/>
          <w:sz w:val="24"/>
          <w:szCs w:val="24"/>
        </w:rPr>
        <w:t xml:space="preserve">year to date. </w:t>
      </w:r>
      <w:r w:rsidR="00F06B77">
        <w:rPr>
          <w:rFonts w:ascii="Times New Roman" w:hAnsi="Times New Roman" w:cs="Times New Roman"/>
          <w:sz w:val="24"/>
          <w:szCs w:val="24"/>
        </w:rPr>
        <w:t>Mark reported th</w:t>
      </w:r>
      <w:r w:rsidR="00AD2ACA">
        <w:rPr>
          <w:rFonts w:ascii="Times New Roman" w:hAnsi="Times New Roman" w:cs="Times New Roman"/>
          <w:sz w:val="24"/>
          <w:szCs w:val="24"/>
        </w:rPr>
        <w:t>at AirBNB/VRBO is down 32</w:t>
      </w:r>
      <w:r w:rsidR="004F1017">
        <w:rPr>
          <w:rFonts w:ascii="Times New Roman" w:hAnsi="Times New Roman" w:cs="Times New Roman"/>
          <w:sz w:val="24"/>
          <w:szCs w:val="24"/>
        </w:rPr>
        <w:t>% compared</w:t>
      </w:r>
      <w:r w:rsidR="00AD2ACA">
        <w:rPr>
          <w:rFonts w:ascii="Times New Roman" w:hAnsi="Times New Roman" w:cs="Times New Roman"/>
          <w:sz w:val="24"/>
          <w:szCs w:val="24"/>
        </w:rPr>
        <w:t xml:space="preserve"> to </w:t>
      </w:r>
      <w:r w:rsidR="00EA2F6A">
        <w:rPr>
          <w:rFonts w:ascii="Times New Roman" w:hAnsi="Times New Roman" w:cs="Times New Roman"/>
          <w:sz w:val="24"/>
          <w:szCs w:val="24"/>
        </w:rPr>
        <w:t>33% last year. There are currently 471 listings</w:t>
      </w:r>
      <w:r w:rsidR="00D52E6E">
        <w:rPr>
          <w:rFonts w:ascii="Times New Roman" w:hAnsi="Times New Roman" w:cs="Times New Roman"/>
          <w:sz w:val="24"/>
          <w:szCs w:val="24"/>
        </w:rPr>
        <w:t>,</w:t>
      </w:r>
      <w:r w:rsidR="00EA2F6A">
        <w:rPr>
          <w:rFonts w:ascii="Times New Roman" w:hAnsi="Times New Roman" w:cs="Times New Roman"/>
          <w:sz w:val="24"/>
          <w:szCs w:val="24"/>
        </w:rPr>
        <w:t xml:space="preserve"> with </w:t>
      </w:r>
      <w:r w:rsidR="008711D3">
        <w:rPr>
          <w:rFonts w:ascii="Times New Roman" w:hAnsi="Times New Roman" w:cs="Times New Roman"/>
          <w:sz w:val="24"/>
          <w:szCs w:val="24"/>
        </w:rPr>
        <w:t xml:space="preserve">369 being AirBNB and 202 being VRBO. Hotel occupancy is </w:t>
      </w:r>
      <w:r>
        <w:rPr>
          <w:rFonts w:ascii="Times New Roman" w:hAnsi="Times New Roman" w:cs="Times New Roman"/>
          <w:sz w:val="24"/>
          <w:szCs w:val="24"/>
        </w:rPr>
        <w:t>currently at 45.3%, down from</w:t>
      </w:r>
      <w:r w:rsidR="004F1017">
        <w:rPr>
          <w:rFonts w:ascii="Times New Roman" w:hAnsi="Times New Roman" w:cs="Times New Roman"/>
          <w:sz w:val="24"/>
          <w:szCs w:val="24"/>
        </w:rPr>
        <w:t xml:space="preserve"> 51.1% in 2024</w:t>
      </w:r>
      <w:r w:rsidR="008769E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number of hotel rooms remains</w:t>
      </w:r>
      <w:r w:rsidR="008769E1">
        <w:rPr>
          <w:rFonts w:ascii="Times New Roman" w:hAnsi="Times New Roman" w:cs="Times New Roman"/>
          <w:sz w:val="24"/>
          <w:szCs w:val="24"/>
        </w:rPr>
        <w:t xml:space="preserve"> at 1426.</w:t>
      </w:r>
      <w:r w:rsidR="00F10BC9">
        <w:rPr>
          <w:rFonts w:ascii="Times New Roman" w:hAnsi="Times New Roman" w:cs="Times New Roman"/>
          <w:sz w:val="24"/>
          <w:szCs w:val="24"/>
        </w:rPr>
        <w:t xml:space="preserve"> </w:t>
      </w:r>
      <w:r w:rsidR="0019692E">
        <w:rPr>
          <w:rFonts w:ascii="Times New Roman" w:hAnsi="Times New Roman" w:cs="Times New Roman"/>
          <w:sz w:val="24"/>
          <w:szCs w:val="24"/>
        </w:rPr>
        <w:t>Mark also provided brief reports on Key Data</w:t>
      </w:r>
      <w:r w:rsidR="006B44FE">
        <w:rPr>
          <w:rFonts w:ascii="Times New Roman" w:hAnsi="Times New Roman" w:cs="Times New Roman"/>
          <w:sz w:val="24"/>
          <w:szCs w:val="24"/>
        </w:rPr>
        <w:t>. Mark also recapped some meetings he recently attended</w:t>
      </w:r>
      <w:r>
        <w:rPr>
          <w:rFonts w:ascii="Times New Roman" w:hAnsi="Times New Roman" w:cs="Times New Roman"/>
          <w:sz w:val="24"/>
          <w:szCs w:val="24"/>
        </w:rPr>
        <w:t xml:space="preserve">, including the Rise and Shine chamber breakfast, a tourism Zoom regional marketing meeting with the tourism office, and 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separate meeting with the </w:t>
      </w:r>
      <w:r w:rsidR="0014339A">
        <w:rPr>
          <w:rFonts w:ascii="Times New Roman" w:hAnsi="Times New Roman" w:cs="Times New Roman"/>
          <w:sz w:val="24"/>
          <w:szCs w:val="24"/>
        </w:rPr>
        <w:t>eastern panhandle marketing team</w:t>
      </w:r>
      <w:r w:rsidR="00321E20">
        <w:rPr>
          <w:rFonts w:ascii="Times New Roman" w:hAnsi="Times New Roman" w:cs="Times New Roman"/>
          <w:sz w:val="24"/>
          <w:szCs w:val="24"/>
        </w:rPr>
        <w:t xml:space="preserve">. Mark briefly discussed a meeting with the Sycamore about the possibility of a </w:t>
      </w:r>
      <w:r>
        <w:rPr>
          <w:rFonts w:ascii="Times New Roman" w:hAnsi="Times New Roman" w:cs="Times New Roman"/>
          <w:sz w:val="24"/>
          <w:szCs w:val="24"/>
        </w:rPr>
        <w:t>county-wide</w:t>
      </w:r>
      <w:r w:rsidR="00321E20">
        <w:rPr>
          <w:rFonts w:ascii="Times New Roman" w:hAnsi="Times New Roman" w:cs="Times New Roman"/>
          <w:sz w:val="24"/>
          <w:szCs w:val="24"/>
        </w:rPr>
        <w:t xml:space="preserve"> restaurant week. </w:t>
      </w:r>
      <w:r w:rsidR="00685DE6">
        <w:rPr>
          <w:rFonts w:ascii="Times New Roman" w:hAnsi="Times New Roman" w:cs="Times New Roman"/>
          <w:sz w:val="24"/>
          <w:szCs w:val="24"/>
        </w:rPr>
        <w:t xml:space="preserve">Mark finally provided an update on the new travel guide and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52E6E">
        <w:rPr>
          <w:rFonts w:ascii="Times New Roman" w:hAnsi="Times New Roman" w:cs="Times New Roman"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 xml:space="preserve"> of advertisement purchases for the guide</w:t>
      </w:r>
      <w:r w:rsidR="00685D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25488A" w14:textId="77777777" w:rsidR="0019692E" w:rsidRDefault="0019692E" w:rsidP="001969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5CE266" w14:textId="53E23532" w:rsidR="0019692E" w:rsidRDefault="00606B97" w:rsidP="001969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Executive Assistant </w:t>
      </w:r>
      <w:r w:rsidR="00D52E6E" w:rsidRPr="00835342">
        <w:rPr>
          <w:rFonts w:ascii="Times New Roman" w:hAnsi="Times New Roman" w:cs="Times New Roman"/>
          <w:sz w:val="24"/>
          <w:szCs w:val="24"/>
        </w:rPr>
        <w:t>Director</w:t>
      </w:r>
      <w:r w:rsidR="0019692E" w:rsidRPr="00835342">
        <w:rPr>
          <w:rFonts w:ascii="Times New Roman" w:hAnsi="Times New Roman" w:cs="Times New Roman"/>
          <w:sz w:val="24"/>
          <w:szCs w:val="24"/>
        </w:rPr>
        <w:t xml:space="preserve"> </w:t>
      </w:r>
      <w:r w:rsidR="00901313">
        <w:rPr>
          <w:rFonts w:ascii="Times New Roman" w:hAnsi="Times New Roman" w:cs="Times New Roman"/>
          <w:sz w:val="24"/>
          <w:szCs w:val="24"/>
        </w:rPr>
        <w:t>Susan Crowell, Communications Director,</w:t>
      </w:r>
      <w:r w:rsidR="0019692E" w:rsidRPr="00835342">
        <w:rPr>
          <w:rFonts w:ascii="Times New Roman" w:hAnsi="Times New Roman" w:cs="Times New Roman"/>
          <w:sz w:val="24"/>
          <w:szCs w:val="24"/>
        </w:rPr>
        <w:t xml:space="preserve"> provided </w:t>
      </w:r>
      <w:r w:rsidR="008546EC" w:rsidRPr="00835342">
        <w:rPr>
          <w:rFonts w:ascii="Times New Roman" w:hAnsi="Times New Roman" w:cs="Times New Roman"/>
          <w:sz w:val="24"/>
          <w:szCs w:val="24"/>
        </w:rPr>
        <w:t>a report</w:t>
      </w:r>
      <w:r w:rsidR="0019692E" w:rsidRPr="00835342">
        <w:rPr>
          <w:rFonts w:ascii="Times New Roman" w:hAnsi="Times New Roman" w:cs="Times New Roman"/>
          <w:sz w:val="24"/>
          <w:szCs w:val="24"/>
        </w:rPr>
        <w:t xml:space="preserve"> for the meeting. The report </w:t>
      </w:r>
      <w:r w:rsidR="00901313">
        <w:rPr>
          <w:rFonts w:ascii="Times New Roman" w:hAnsi="Times New Roman" w:cs="Times New Roman"/>
          <w:sz w:val="24"/>
          <w:szCs w:val="24"/>
        </w:rPr>
        <w:t>included visitor and lead counts</w:t>
      </w:r>
      <w:r w:rsidR="00D52E6E">
        <w:rPr>
          <w:rFonts w:ascii="Times New Roman" w:hAnsi="Times New Roman" w:cs="Times New Roman"/>
          <w:sz w:val="24"/>
          <w:szCs w:val="24"/>
        </w:rPr>
        <w:t xml:space="preserve"> and</w:t>
      </w:r>
      <w:r w:rsidR="00901313">
        <w:rPr>
          <w:rFonts w:ascii="Times New Roman" w:hAnsi="Times New Roman" w:cs="Times New Roman"/>
          <w:sz w:val="24"/>
          <w:szCs w:val="24"/>
        </w:rPr>
        <w:t xml:space="preserve"> the continued growth of the Martinsburg-Berkeley County CVB's</w:t>
      </w:r>
      <w:r w:rsidR="0019692E">
        <w:rPr>
          <w:rFonts w:ascii="Times New Roman" w:hAnsi="Times New Roman" w:cs="Times New Roman"/>
          <w:sz w:val="24"/>
          <w:szCs w:val="24"/>
        </w:rPr>
        <w:t xml:space="preserve"> social media platforms. </w:t>
      </w:r>
      <w:r w:rsidR="00901313">
        <w:rPr>
          <w:rFonts w:ascii="Times New Roman" w:hAnsi="Times New Roman" w:cs="Times New Roman"/>
          <w:sz w:val="24"/>
          <w:szCs w:val="24"/>
        </w:rPr>
        <w:t>Additionally, report</w:t>
      </w:r>
      <w:r w:rsidR="00D52E6E">
        <w:rPr>
          <w:rFonts w:ascii="Times New Roman" w:hAnsi="Times New Roman" w:cs="Times New Roman"/>
          <w:sz w:val="24"/>
          <w:szCs w:val="24"/>
        </w:rPr>
        <w:t>ed</w:t>
      </w:r>
      <w:r w:rsidR="00901313">
        <w:rPr>
          <w:rFonts w:ascii="Times New Roman" w:hAnsi="Times New Roman" w:cs="Times New Roman"/>
          <w:sz w:val="24"/>
          <w:szCs w:val="24"/>
        </w:rPr>
        <w:t xml:space="preserve"> on</w:t>
      </w:r>
      <w:r w:rsidR="00C47E28">
        <w:rPr>
          <w:rFonts w:ascii="Times New Roman" w:hAnsi="Times New Roman" w:cs="Times New Roman"/>
          <w:sz w:val="24"/>
          <w:szCs w:val="24"/>
        </w:rPr>
        <w:t xml:space="preserve"> events and meetings attended since</w:t>
      </w:r>
      <w:r w:rsidR="003712EE">
        <w:rPr>
          <w:rFonts w:ascii="Times New Roman" w:hAnsi="Times New Roman" w:cs="Times New Roman"/>
          <w:sz w:val="24"/>
          <w:szCs w:val="24"/>
        </w:rPr>
        <w:t xml:space="preserve"> </w:t>
      </w:r>
      <w:r w:rsidR="008546EC">
        <w:rPr>
          <w:rFonts w:ascii="Times New Roman" w:hAnsi="Times New Roman" w:cs="Times New Roman"/>
          <w:sz w:val="24"/>
          <w:szCs w:val="24"/>
        </w:rPr>
        <w:t>the last</w:t>
      </w:r>
      <w:r w:rsidR="00C47E28">
        <w:rPr>
          <w:rFonts w:ascii="Times New Roman" w:hAnsi="Times New Roman" w:cs="Times New Roman"/>
          <w:sz w:val="24"/>
          <w:szCs w:val="24"/>
        </w:rPr>
        <w:t xml:space="preserve"> </w:t>
      </w:r>
      <w:r w:rsidR="00A53BA0">
        <w:rPr>
          <w:rFonts w:ascii="Times New Roman" w:hAnsi="Times New Roman" w:cs="Times New Roman"/>
          <w:sz w:val="24"/>
          <w:szCs w:val="24"/>
        </w:rPr>
        <w:t xml:space="preserve">CVB </w:t>
      </w:r>
      <w:r w:rsidR="00C47E28">
        <w:rPr>
          <w:rFonts w:ascii="Times New Roman" w:hAnsi="Times New Roman" w:cs="Times New Roman"/>
          <w:sz w:val="24"/>
          <w:szCs w:val="24"/>
        </w:rPr>
        <w:t xml:space="preserve">board meeting. Some </w:t>
      </w:r>
      <w:r w:rsidR="003712EE">
        <w:rPr>
          <w:rFonts w:ascii="Times New Roman" w:hAnsi="Times New Roman" w:cs="Times New Roman"/>
          <w:sz w:val="24"/>
          <w:szCs w:val="24"/>
        </w:rPr>
        <w:t>meetings</w:t>
      </w:r>
      <w:r w:rsidR="00C47E28">
        <w:rPr>
          <w:rFonts w:ascii="Times New Roman" w:hAnsi="Times New Roman" w:cs="Times New Roman"/>
          <w:sz w:val="24"/>
          <w:szCs w:val="24"/>
        </w:rPr>
        <w:t xml:space="preserve"> </w:t>
      </w:r>
      <w:r w:rsidR="00901313">
        <w:rPr>
          <w:rFonts w:ascii="Times New Roman" w:hAnsi="Times New Roman" w:cs="Times New Roman"/>
          <w:sz w:val="24"/>
          <w:szCs w:val="24"/>
        </w:rPr>
        <w:t xml:space="preserve">I attended were Leadership Berkeley, a Chamber mixer, a government affairs meeting, and an </w:t>
      </w:r>
      <w:r w:rsidR="00D52E6E">
        <w:rPr>
          <w:rFonts w:ascii="Times New Roman" w:hAnsi="Times New Roman" w:cs="Times New Roman"/>
          <w:sz w:val="24"/>
          <w:szCs w:val="24"/>
        </w:rPr>
        <w:t>arts</w:t>
      </w:r>
      <w:r>
        <w:rPr>
          <w:rFonts w:ascii="Times New Roman" w:hAnsi="Times New Roman" w:cs="Times New Roman"/>
          <w:sz w:val="24"/>
          <w:szCs w:val="24"/>
        </w:rPr>
        <w:t xml:space="preserve"> meeting. The Executive Assistant asked the board to </w:t>
      </w:r>
      <w:r w:rsidR="00976B24">
        <w:rPr>
          <w:rFonts w:ascii="Times New Roman" w:hAnsi="Times New Roman" w:cs="Times New Roman"/>
          <w:sz w:val="24"/>
          <w:szCs w:val="24"/>
        </w:rPr>
        <w:t xml:space="preserve">have a small committee </w:t>
      </w:r>
      <w:r w:rsidR="00D52E6E">
        <w:rPr>
          <w:rFonts w:ascii="Times New Roman" w:hAnsi="Times New Roman" w:cs="Times New Roman"/>
          <w:sz w:val="24"/>
          <w:szCs w:val="24"/>
        </w:rPr>
        <w:t>review the grants 1 week before</w:t>
      </w:r>
      <w:r w:rsidR="00976B24">
        <w:rPr>
          <w:rFonts w:ascii="Times New Roman" w:hAnsi="Times New Roman" w:cs="Times New Roman"/>
          <w:sz w:val="24"/>
          <w:szCs w:val="24"/>
        </w:rPr>
        <w:t xml:space="preserve"> the monthly meeting. The CVB board agreed to </w:t>
      </w:r>
      <w:r w:rsidR="00BB502D">
        <w:rPr>
          <w:rFonts w:ascii="Times New Roman" w:hAnsi="Times New Roman" w:cs="Times New Roman"/>
          <w:sz w:val="24"/>
          <w:szCs w:val="24"/>
        </w:rPr>
        <w:t xml:space="preserve">have </w:t>
      </w:r>
      <w:r w:rsidR="00D52E6E">
        <w:rPr>
          <w:rFonts w:ascii="Times New Roman" w:hAnsi="Times New Roman" w:cs="Times New Roman"/>
          <w:sz w:val="24"/>
          <w:szCs w:val="24"/>
        </w:rPr>
        <w:t>two</w:t>
      </w:r>
      <w:r w:rsidR="00BB502D">
        <w:rPr>
          <w:rFonts w:ascii="Times New Roman" w:hAnsi="Times New Roman" w:cs="Times New Roman"/>
          <w:sz w:val="24"/>
          <w:szCs w:val="24"/>
        </w:rPr>
        <w:t xml:space="preserve"> board members review the grants </w:t>
      </w:r>
      <w:r w:rsidR="00D52E6E">
        <w:rPr>
          <w:rFonts w:ascii="Times New Roman" w:hAnsi="Times New Roman" w:cs="Times New Roman"/>
          <w:sz w:val="24"/>
          <w:szCs w:val="24"/>
        </w:rPr>
        <w:t>before</w:t>
      </w:r>
      <w:r w:rsidR="00BB502D">
        <w:rPr>
          <w:rFonts w:ascii="Times New Roman" w:hAnsi="Times New Roman" w:cs="Times New Roman"/>
          <w:sz w:val="24"/>
          <w:szCs w:val="24"/>
        </w:rPr>
        <w:t xml:space="preserve"> the monthly meeting. </w:t>
      </w:r>
      <w:r w:rsidR="007768B2">
        <w:rPr>
          <w:rFonts w:ascii="Times New Roman" w:hAnsi="Times New Roman" w:cs="Times New Roman"/>
          <w:sz w:val="24"/>
          <w:szCs w:val="24"/>
        </w:rPr>
        <w:t xml:space="preserve">The executive assistant thanked the board. </w:t>
      </w:r>
    </w:p>
    <w:p w14:paraId="423F6BAE" w14:textId="77777777" w:rsidR="0019692E" w:rsidRDefault="0019692E" w:rsidP="00D237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127E42" w14:textId="4AEBA1EC" w:rsidR="00756A07" w:rsidRDefault="00702D91" w:rsidP="00D237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Reports: </w:t>
      </w:r>
    </w:p>
    <w:p w14:paraId="73142CC4" w14:textId="77777777" w:rsidR="00370F26" w:rsidRDefault="00370F26" w:rsidP="00D237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B46DA3" w14:textId="392AD2C4" w:rsidR="00520964" w:rsidRDefault="008D0A60" w:rsidP="00D237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</w:t>
      </w:r>
      <w:r w:rsidR="000A22E8">
        <w:rPr>
          <w:rFonts w:ascii="Times New Roman" w:hAnsi="Times New Roman" w:cs="Times New Roman"/>
          <w:sz w:val="24"/>
          <w:szCs w:val="24"/>
        </w:rPr>
        <w:t>k Eisinger</w:t>
      </w:r>
      <w:r w:rsidR="00756A07">
        <w:rPr>
          <w:rFonts w:ascii="Times New Roman" w:hAnsi="Times New Roman" w:cs="Times New Roman"/>
          <w:sz w:val="24"/>
          <w:szCs w:val="24"/>
        </w:rPr>
        <w:t xml:space="preserve"> </w:t>
      </w:r>
      <w:r w:rsidR="00901313">
        <w:rPr>
          <w:rFonts w:ascii="Times New Roman" w:hAnsi="Times New Roman" w:cs="Times New Roman"/>
          <w:sz w:val="24"/>
          <w:szCs w:val="24"/>
        </w:rPr>
        <w:t>provided a recap of the arts meeting held with city officials discussing an arts district in the historic downtown area</w:t>
      </w:r>
      <w:r w:rsidR="005649F7">
        <w:rPr>
          <w:rFonts w:ascii="Times New Roman" w:hAnsi="Times New Roman" w:cs="Times New Roman"/>
          <w:sz w:val="24"/>
          <w:szCs w:val="24"/>
        </w:rPr>
        <w:t xml:space="preserve"> </w:t>
      </w:r>
      <w:r w:rsidR="00756A07">
        <w:rPr>
          <w:rFonts w:ascii="Times New Roman" w:hAnsi="Times New Roman" w:cs="Times New Roman"/>
          <w:sz w:val="24"/>
          <w:szCs w:val="24"/>
        </w:rPr>
        <w:t>and that 1</w:t>
      </w:r>
      <w:r w:rsidR="00756A07" w:rsidRPr="00756A0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56A07">
        <w:rPr>
          <w:rFonts w:ascii="Times New Roman" w:hAnsi="Times New Roman" w:cs="Times New Roman"/>
          <w:sz w:val="24"/>
          <w:szCs w:val="24"/>
        </w:rPr>
        <w:t xml:space="preserve"> Saturday Art Walks will begin on April </w:t>
      </w:r>
      <w:r w:rsidR="005649F7">
        <w:rPr>
          <w:rFonts w:ascii="Times New Roman" w:hAnsi="Times New Roman" w:cs="Times New Roman"/>
          <w:sz w:val="24"/>
          <w:szCs w:val="24"/>
        </w:rPr>
        <w:t>5</w:t>
      </w:r>
      <w:r w:rsidR="005649F7" w:rsidRPr="005649F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649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D92A1" w14:textId="77777777" w:rsidR="00370F26" w:rsidRDefault="00370F26" w:rsidP="00D237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7A6742" w14:textId="6BB3D080" w:rsidR="00370F26" w:rsidRDefault="00022A46" w:rsidP="00D237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Business:</w:t>
      </w:r>
    </w:p>
    <w:p w14:paraId="67CBD2E9" w14:textId="7078AFD5" w:rsidR="00022A46" w:rsidRPr="00BD707F" w:rsidRDefault="00175B65" w:rsidP="00BD707F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707F">
        <w:rPr>
          <w:rFonts w:ascii="Times New Roman" w:hAnsi="Times New Roman" w:cs="Times New Roman"/>
          <w:sz w:val="24"/>
          <w:szCs w:val="24"/>
        </w:rPr>
        <w:t xml:space="preserve">Tony M </w:t>
      </w:r>
      <w:r w:rsidR="00901313">
        <w:rPr>
          <w:rFonts w:ascii="Times New Roman" w:hAnsi="Times New Roman" w:cs="Times New Roman"/>
          <w:sz w:val="24"/>
          <w:szCs w:val="24"/>
        </w:rPr>
        <w:t>Music</w:t>
      </w:r>
      <w:r w:rsidRPr="00BD707F">
        <w:rPr>
          <w:rFonts w:ascii="Times New Roman" w:hAnsi="Times New Roman" w:cs="Times New Roman"/>
          <w:sz w:val="24"/>
          <w:szCs w:val="24"/>
        </w:rPr>
        <w:t xml:space="preserve"> and Arts Foundation Support Grant </w:t>
      </w:r>
      <w:r w:rsidR="00F50970" w:rsidRPr="00BD707F">
        <w:rPr>
          <w:rFonts w:ascii="Times New Roman" w:hAnsi="Times New Roman" w:cs="Times New Roman"/>
          <w:sz w:val="24"/>
          <w:szCs w:val="24"/>
        </w:rPr>
        <w:t>–</w:t>
      </w:r>
      <w:r w:rsidRPr="00BD707F">
        <w:rPr>
          <w:rFonts w:ascii="Times New Roman" w:hAnsi="Times New Roman" w:cs="Times New Roman"/>
          <w:sz w:val="24"/>
          <w:szCs w:val="24"/>
        </w:rPr>
        <w:t xml:space="preserve"> </w:t>
      </w:r>
      <w:r w:rsidR="00544B70" w:rsidRPr="00BD707F">
        <w:rPr>
          <w:rFonts w:ascii="Times New Roman" w:hAnsi="Times New Roman" w:cs="Times New Roman"/>
          <w:sz w:val="24"/>
          <w:szCs w:val="24"/>
        </w:rPr>
        <w:t xml:space="preserve">Tony M </w:t>
      </w:r>
      <w:r w:rsidR="00901313">
        <w:rPr>
          <w:rFonts w:ascii="Times New Roman" w:hAnsi="Times New Roman" w:cs="Times New Roman"/>
          <w:sz w:val="24"/>
          <w:szCs w:val="24"/>
        </w:rPr>
        <w:t>attended the board meeting as a potential future CVB board member, but at this time</w:t>
      </w:r>
      <w:r w:rsidR="00D52E6E">
        <w:rPr>
          <w:rFonts w:ascii="Times New Roman" w:hAnsi="Times New Roman" w:cs="Times New Roman"/>
          <w:sz w:val="24"/>
          <w:szCs w:val="24"/>
        </w:rPr>
        <w:t>,</w:t>
      </w:r>
      <w:r w:rsidR="00901313">
        <w:rPr>
          <w:rFonts w:ascii="Times New Roman" w:hAnsi="Times New Roman" w:cs="Times New Roman"/>
          <w:sz w:val="24"/>
          <w:szCs w:val="24"/>
        </w:rPr>
        <w:t xml:space="preserve"> provided</w:t>
      </w:r>
      <w:r w:rsidR="00544B70" w:rsidRPr="00BD707F">
        <w:rPr>
          <w:rFonts w:ascii="Times New Roman" w:hAnsi="Times New Roman" w:cs="Times New Roman"/>
          <w:sz w:val="24"/>
          <w:szCs w:val="24"/>
        </w:rPr>
        <w:t xml:space="preserve"> a brief </w:t>
      </w:r>
      <w:r w:rsidR="009F0810" w:rsidRPr="00BD707F">
        <w:rPr>
          <w:rFonts w:ascii="Times New Roman" w:hAnsi="Times New Roman" w:cs="Times New Roman"/>
          <w:sz w:val="24"/>
          <w:szCs w:val="24"/>
        </w:rPr>
        <w:t xml:space="preserve">description of the event and answered questions from the board. </w:t>
      </w:r>
      <w:r w:rsidR="00901313">
        <w:rPr>
          <w:rFonts w:ascii="Times New Roman" w:hAnsi="Times New Roman" w:cs="Times New Roman"/>
          <w:sz w:val="24"/>
          <w:szCs w:val="24"/>
        </w:rPr>
        <w:t xml:space="preserve">Tracy Sherman made a motion to approve the support grant </w:t>
      </w:r>
      <w:r w:rsidR="00D52E6E">
        <w:rPr>
          <w:rFonts w:ascii="Times New Roman" w:hAnsi="Times New Roman" w:cs="Times New Roman"/>
          <w:sz w:val="24"/>
          <w:szCs w:val="24"/>
        </w:rPr>
        <w:t>of</w:t>
      </w:r>
      <w:r w:rsidR="00901313">
        <w:rPr>
          <w:rFonts w:ascii="Times New Roman" w:hAnsi="Times New Roman" w:cs="Times New Roman"/>
          <w:sz w:val="24"/>
          <w:szCs w:val="24"/>
        </w:rPr>
        <w:t xml:space="preserve"> $5,000, seconded by Matt DeHaven, and the motion was followed by a </w:t>
      </w:r>
      <w:r w:rsidR="009F0810" w:rsidRPr="00BD707F">
        <w:rPr>
          <w:rFonts w:ascii="Times New Roman" w:hAnsi="Times New Roman" w:cs="Times New Roman"/>
          <w:sz w:val="24"/>
          <w:szCs w:val="24"/>
        </w:rPr>
        <w:t xml:space="preserve">unanimous vote of “aye.”  </w:t>
      </w:r>
    </w:p>
    <w:p w14:paraId="00C28AC4" w14:textId="179BDBBE" w:rsidR="00F50970" w:rsidRDefault="00F50970" w:rsidP="00175B65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WanderWithMaps</w:t>
      </w:r>
      <w:r w:rsidR="00D52E6E">
        <w:rPr>
          <w:rFonts w:ascii="Times New Roman" w:hAnsi="Times New Roman" w:cs="Times New Roman"/>
          <w:sz w:val="24"/>
          <w:szCs w:val="24"/>
        </w:rPr>
        <w:t>—CVB App—Mark Jordan provided updates and answered board questions regarding the app.</w:t>
      </w:r>
      <w:r w:rsidR="00A20146">
        <w:rPr>
          <w:rFonts w:ascii="Times New Roman" w:hAnsi="Times New Roman" w:cs="Times New Roman"/>
          <w:sz w:val="24"/>
          <w:szCs w:val="24"/>
        </w:rPr>
        <w:t xml:space="preserve"> </w:t>
      </w:r>
      <w:r w:rsidR="00901313">
        <w:rPr>
          <w:rFonts w:ascii="Times New Roman" w:hAnsi="Times New Roman" w:cs="Times New Roman"/>
          <w:sz w:val="24"/>
          <w:szCs w:val="24"/>
        </w:rPr>
        <w:t xml:space="preserve">Tracy Sherman </w:t>
      </w:r>
      <w:r w:rsidR="00D52E6E">
        <w:rPr>
          <w:rFonts w:ascii="Times New Roman" w:hAnsi="Times New Roman" w:cs="Times New Roman"/>
          <w:sz w:val="24"/>
          <w:szCs w:val="24"/>
        </w:rPr>
        <w:t>motioned</w:t>
      </w:r>
      <w:r w:rsidR="00901313">
        <w:rPr>
          <w:rFonts w:ascii="Times New Roman" w:hAnsi="Times New Roman" w:cs="Times New Roman"/>
          <w:sz w:val="24"/>
          <w:szCs w:val="24"/>
        </w:rPr>
        <w:t xml:space="preserve"> to proceed with the app, with a one-time setup fee of $10,000 and an annual subscription fee of $2,500, seconded by Mark Eisinger. The motion was followed by a </w:t>
      </w:r>
      <w:r w:rsidR="0066695C" w:rsidRPr="00BD707F">
        <w:rPr>
          <w:rFonts w:ascii="Times New Roman" w:hAnsi="Times New Roman" w:cs="Times New Roman"/>
          <w:sz w:val="24"/>
          <w:szCs w:val="24"/>
        </w:rPr>
        <w:t xml:space="preserve">unanimous vote of “aye.”  </w:t>
      </w:r>
    </w:p>
    <w:p w14:paraId="7CEB3644" w14:textId="77777777" w:rsidR="00F50970" w:rsidRPr="00175B65" w:rsidRDefault="00F50970" w:rsidP="00EE3D3F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C2EFC9" w14:textId="23CF011C" w:rsidR="00022A46" w:rsidRDefault="00022A46" w:rsidP="00D237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</w:p>
    <w:p w14:paraId="2AB2C8E6" w14:textId="2B9D4DA0" w:rsidR="00180096" w:rsidRPr="00CB6D7D" w:rsidRDefault="00FF5FDF" w:rsidP="00CB6D7D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Mountain</w:t>
      </w:r>
      <w:r w:rsidR="00180B97">
        <w:rPr>
          <w:rFonts w:ascii="Times New Roman" w:hAnsi="Times New Roman" w:cs="Times New Roman"/>
          <w:sz w:val="24"/>
          <w:szCs w:val="24"/>
        </w:rPr>
        <w:t xml:space="preserve"> State Apple Harvest Festival – </w:t>
      </w:r>
      <w:r w:rsidR="00D52E6E">
        <w:rPr>
          <w:rFonts w:ascii="Times New Roman" w:hAnsi="Times New Roman" w:cs="Times New Roman"/>
          <w:sz w:val="24"/>
          <w:szCs w:val="24"/>
        </w:rPr>
        <w:t>The Tourism Advancement Grant presented by Michael Withrow – Michael Withrow presented</w:t>
      </w:r>
      <w:r w:rsidR="00901313">
        <w:rPr>
          <w:rFonts w:ascii="Times New Roman" w:hAnsi="Times New Roman" w:cs="Times New Roman"/>
          <w:sz w:val="24"/>
          <w:szCs w:val="24"/>
        </w:rPr>
        <w:t xml:space="preserve"> on behalf of the Mountain State Apple Harvest Festival for the Tourism Advancement Grant, totaling</w:t>
      </w:r>
      <w:r w:rsidR="00EE3D3F">
        <w:rPr>
          <w:rFonts w:ascii="Times New Roman" w:hAnsi="Times New Roman" w:cs="Times New Roman"/>
          <w:sz w:val="24"/>
          <w:szCs w:val="24"/>
        </w:rPr>
        <w:t xml:space="preserve"> $30,000. </w:t>
      </w:r>
      <w:r w:rsidR="00F24A9F">
        <w:rPr>
          <w:rFonts w:ascii="Times New Roman" w:hAnsi="Times New Roman" w:cs="Times New Roman"/>
          <w:sz w:val="24"/>
          <w:szCs w:val="24"/>
        </w:rPr>
        <w:t xml:space="preserve">The presentation included the history and significance of the festival, </w:t>
      </w:r>
      <w:r w:rsidR="00901313">
        <w:rPr>
          <w:rFonts w:ascii="Times New Roman" w:hAnsi="Times New Roman" w:cs="Times New Roman"/>
          <w:sz w:val="24"/>
          <w:szCs w:val="24"/>
        </w:rPr>
        <w:t>its growth, planned events, and the location for the 2025 festival, as well as a budget outlining</w:t>
      </w:r>
      <w:r w:rsidR="00167DAB">
        <w:rPr>
          <w:rFonts w:ascii="Times New Roman" w:hAnsi="Times New Roman" w:cs="Times New Roman"/>
          <w:sz w:val="24"/>
          <w:szCs w:val="24"/>
        </w:rPr>
        <w:t xml:space="preserve"> how the grant funds will be spent</w:t>
      </w:r>
      <w:r w:rsidR="00F133EB">
        <w:rPr>
          <w:rFonts w:ascii="Times New Roman" w:hAnsi="Times New Roman" w:cs="Times New Roman"/>
          <w:sz w:val="24"/>
          <w:szCs w:val="24"/>
        </w:rPr>
        <w:t xml:space="preserve">. The Advancement Grant packet included </w:t>
      </w:r>
      <w:r w:rsidR="00A35647">
        <w:rPr>
          <w:rFonts w:ascii="Times New Roman" w:hAnsi="Times New Roman" w:cs="Times New Roman"/>
          <w:sz w:val="24"/>
          <w:szCs w:val="24"/>
        </w:rPr>
        <w:t>most</w:t>
      </w:r>
      <w:r w:rsidR="00F133EB">
        <w:rPr>
          <w:rFonts w:ascii="Times New Roman" w:hAnsi="Times New Roman" w:cs="Times New Roman"/>
          <w:sz w:val="24"/>
          <w:szCs w:val="24"/>
        </w:rPr>
        <w:t xml:space="preserve"> of the presentation</w:t>
      </w:r>
      <w:r w:rsidR="00D52E6E">
        <w:rPr>
          <w:rFonts w:ascii="Times New Roman" w:hAnsi="Times New Roman" w:cs="Times New Roman"/>
          <w:sz w:val="24"/>
          <w:szCs w:val="24"/>
        </w:rPr>
        <w:t xml:space="preserve"> and</w:t>
      </w:r>
      <w:r w:rsidR="00901313">
        <w:rPr>
          <w:rFonts w:ascii="Times New Roman" w:hAnsi="Times New Roman" w:cs="Times New Roman"/>
          <w:sz w:val="24"/>
          <w:szCs w:val="24"/>
        </w:rPr>
        <w:t xml:space="preserve"> the 2024 parade expenses, which were accompanied by receipts showing where the funds were </w:t>
      </w:r>
      <w:r w:rsidR="00D52E6E">
        <w:rPr>
          <w:rFonts w:ascii="Times New Roman" w:hAnsi="Times New Roman" w:cs="Times New Roman"/>
          <w:sz w:val="24"/>
          <w:szCs w:val="24"/>
        </w:rPr>
        <w:t>paid</w:t>
      </w:r>
      <w:r w:rsidR="00901313">
        <w:rPr>
          <w:rFonts w:ascii="Times New Roman" w:hAnsi="Times New Roman" w:cs="Times New Roman"/>
          <w:sz w:val="24"/>
          <w:szCs w:val="24"/>
        </w:rPr>
        <w:t xml:space="preserve"> for the parade. Additionally, the packet included the profit and loss statement for the entire festival</w:t>
      </w:r>
      <w:r w:rsidR="00D52E6E">
        <w:rPr>
          <w:rFonts w:ascii="Times New Roman" w:hAnsi="Times New Roman" w:cs="Times New Roman"/>
          <w:sz w:val="24"/>
          <w:szCs w:val="24"/>
        </w:rPr>
        <w:t>, and</w:t>
      </w:r>
      <w:r w:rsidR="00901313">
        <w:rPr>
          <w:rFonts w:ascii="Times New Roman" w:hAnsi="Times New Roman" w:cs="Times New Roman"/>
          <w:sz w:val="24"/>
          <w:szCs w:val="24"/>
        </w:rPr>
        <w:t xml:space="preserve"> a breakdown</w:t>
      </w:r>
      <w:r>
        <w:rPr>
          <w:rFonts w:ascii="Times New Roman" w:hAnsi="Times New Roman" w:cs="Times New Roman"/>
          <w:sz w:val="24"/>
          <w:szCs w:val="24"/>
        </w:rPr>
        <w:t xml:space="preserve"> of each event planned for the 2025 festival. </w:t>
      </w:r>
      <w:r w:rsidR="00D52E6E">
        <w:rPr>
          <w:rFonts w:ascii="Times New Roman" w:hAnsi="Times New Roman" w:cs="Times New Roman"/>
          <w:sz w:val="24"/>
          <w:szCs w:val="24"/>
        </w:rPr>
        <w:t xml:space="preserve">Tracy </w:t>
      </w:r>
      <w:r w:rsidR="00D52E6E">
        <w:rPr>
          <w:rFonts w:ascii="Times New Roman" w:hAnsi="Times New Roman" w:cs="Times New Roman"/>
          <w:sz w:val="24"/>
          <w:szCs w:val="24"/>
        </w:rPr>
        <w:lastRenderedPageBreak/>
        <w:t>Sherman made a motion</w:t>
      </w:r>
      <w:r w:rsidR="007773C2" w:rsidRPr="00BD707F">
        <w:rPr>
          <w:rFonts w:ascii="Times New Roman" w:hAnsi="Times New Roman" w:cs="Times New Roman"/>
          <w:sz w:val="24"/>
          <w:szCs w:val="24"/>
        </w:rPr>
        <w:t xml:space="preserve"> to approve the </w:t>
      </w:r>
      <w:r w:rsidR="007773C2">
        <w:rPr>
          <w:rFonts w:ascii="Times New Roman" w:hAnsi="Times New Roman" w:cs="Times New Roman"/>
          <w:sz w:val="24"/>
          <w:szCs w:val="24"/>
        </w:rPr>
        <w:t>Tourism Advan</w:t>
      </w:r>
      <w:r w:rsidR="00CB6D7D">
        <w:rPr>
          <w:rFonts w:ascii="Times New Roman" w:hAnsi="Times New Roman" w:cs="Times New Roman"/>
          <w:sz w:val="24"/>
          <w:szCs w:val="24"/>
        </w:rPr>
        <w:t>cement G</w:t>
      </w:r>
      <w:r w:rsidR="007773C2" w:rsidRPr="00BD707F">
        <w:rPr>
          <w:rFonts w:ascii="Times New Roman" w:hAnsi="Times New Roman" w:cs="Times New Roman"/>
          <w:sz w:val="24"/>
          <w:szCs w:val="24"/>
        </w:rPr>
        <w:t xml:space="preserve">rant </w:t>
      </w:r>
      <w:r w:rsidR="00CB6D7D">
        <w:rPr>
          <w:rFonts w:ascii="Times New Roman" w:hAnsi="Times New Roman" w:cs="Times New Roman"/>
          <w:sz w:val="24"/>
          <w:szCs w:val="24"/>
        </w:rPr>
        <w:t xml:space="preserve">for fiscal year 2025-2025 </w:t>
      </w:r>
      <w:r w:rsidR="00D52E6E">
        <w:rPr>
          <w:rFonts w:ascii="Times New Roman" w:hAnsi="Times New Roman" w:cs="Times New Roman"/>
          <w:sz w:val="24"/>
          <w:szCs w:val="24"/>
        </w:rPr>
        <w:t>for</w:t>
      </w:r>
      <w:r w:rsidR="007773C2" w:rsidRPr="00BD707F">
        <w:rPr>
          <w:rFonts w:ascii="Times New Roman" w:hAnsi="Times New Roman" w:cs="Times New Roman"/>
          <w:sz w:val="24"/>
          <w:szCs w:val="24"/>
        </w:rPr>
        <w:t xml:space="preserve"> $</w:t>
      </w:r>
      <w:r w:rsidR="00CB6D7D">
        <w:rPr>
          <w:rFonts w:ascii="Times New Roman" w:hAnsi="Times New Roman" w:cs="Times New Roman"/>
          <w:sz w:val="24"/>
          <w:szCs w:val="24"/>
        </w:rPr>
        <w:t>30</w:t>
      </w:r>
      <w:r w:rsidR="007773C2" w:rsidRPr="00BD707F">
        <w:rPr>
          <w:rFonts w:ascii="Times New Roman" w:hAnsi="Times New Roman" w:cs="Times New Roman"/>
          <w:sz w:val="24"/>
          <w:szCs w:val="24"/>
        </w:rPr>
        <w:t xml:space="preserve">,000, </w:t>
      </w:r>
      <w:r w:rsidR="00901313">
        <w:rPr>
          <w:rFonts w:ascii="Times New Roman" w:hAnsi="Times New Roman" w:cs="Times New Roman"/>
          <w:sz w:val="24"/>
          <w:szCs w:val="24"/>
        </w:rPr>
        <w:t xml:space="preserve">seconded by Greg Jones, followed by a </w:t>
      </w:r>
      <w:r w:rsidR="007773C2" w:rsidRPr="00BD707F">
        <w:rPr>
          <w:rFonts w:ascii="Times New Roman" w:hAnsi="Times New Roman" w:cs="Times New Roman"/>
          <w:sz w:val="24"/>
          <w:szCs w:val="24"/>
        </w:rPr>
        <w:t xml:space="preserve">unanimous vote of “aye.”  </w:t>
      </w:r>
    </w:p>
    <w:p w14:paraId="0F4D81B2" w14:textId="1D59CFA3" w:rsidR="006B60D3" w:rsidRPr="00BD707F" w:rsidRDefault="00180B97" w:rsidP="006B60D3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Rail Fest and Heritage Fair</w:t>
      </w:r>
      <w:r w:rsidR="00D52E6E">
        <w:rPr>
          <w:rFonts w:ascii="Times New Roman" w:hAnsi="Times New Roman" w:cs="Times New Roman"/>
          <w:sz w:val="24"/>
          <w:szCs w:val="24"/>
        </w:rPr>
        <w:t>—Digital Media Grant—Tracy Sherman made a motion to approve the $5,000 digital media grant, seconded by Greg Jones. The</w:t>
      </w:r>
      <w:r w:rsidR="00901313">
        <w:rPr>
          <w:rFonts w:ascii="Times New Roman" w:hAnsi="Times New Roman" w:cs="Times New Roman"/>
          <w:sz w:val="24"/>
          <w:szCs w:val="24"/>
        </w:rPr>
        <w:t xml:space="preserve"> motion was followed by a </w:t>
      </w:r>
      <w:r w:rsidR="006B60D3" w:rsidRPr="00BD707F">
        <w:rPr>
          <w:rFonts w:ascii="Times New Roman" w:hAnsi="Times New Roman" w:cs="Times New Roman"/>
          <w:sz w:val="24"/>
          <w:szCs w:val="24"/>
        </w:rPr>
        <w:t xml:space="preserve">unanimous vote of “aye.”  </w:t>
      </w:r>
    </w:p>
    <w:p w14:paraId="729D121B" w14:textId="2B7555F1" w:rsidR="00180B97" w:rsidRPr="006B60D3" w:rsidRDefault="00180B97" w:rsidP="006B60D3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9FC8991" w14:textId="77777777" w:rsidR="00075CA3" w:rsidRPr="00075CA3" w:rsidRDefault="00075CA3" w:rsidP="00075CA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272ADB" w14:textId="2F27AD3A" w:rsidR="00705E87" w:rsidRDefault="00705E87" w:rsidP="00705E8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Tracy Sherman </w:t>
      </w:r>
      <w:r w:rsidR="00D52E6E">
        <w:rPr>
          <w:rFonts w:ascii="Times New Roman" w:hAnsi="Times New Roman" w:cs="Times New Roman"/>
          <w:sz w:val="24"/>
          <w:szCs w:val="24"/>
        </w:rPr>
        <w:t>motioned</w:t>
      </w:r>
      <w:r w:rsidR="00901313">
        <w:rPr>
          <w:rFonts w:ascii="Times New Roman" w:hAnsi="Times New Roman" w:cs="Times New Roman"/>
          <w:sz w:val="24"/>
          <w:szCs w:val="24"/>
        </w:rPr>
        <w:t xml:space="preserve"> to enter an executive session at 2:22 p.m., seconded by Mark Eisinger, followed by a </w:t>
      </w:r>
      <w:r w:rsidRPr="00835342">
        <w:rPr>
          <w:rFonts w:ascii="Times New Roman" w:hAnsi="Times New Roman" w:cs="Times New Roman"/>
          <w:sz w:val="24"/>
          <w:szCs w:val="24"/>
        </w:rPr>
        <w:t>unanimous vote of “aye.”</w:t>
      </w:r>
    </w:p>
    <w:p w14:paraId="470BF395" w14:textId="77777777" w:rsidR="004C5851" w:rsidRDefault="004C5851" w:rsidP="00705E8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80F8A8" w14:textId="30DD3337" w:rsidR="00705E87" w:rsidRDefault="00705E87" w:rsidP="00705E8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Tracy Sherman </w:t>
      </w:r>
      <w:r w:rsidR="00D52E6E">
        <w:rPr>
          <w:rFonts w:ascii="Times New Roman" w:hAnsi="Times New Roman" w:cs="Times New Roman"/>
          <w:sz w:val="24"/>
          <w:szCs w:val="24"/>
        </w:rPr>
        <w:t>moved to exit the executive session at 3:10 p.m., followed by Mark Eisinger and</w:t>
      </w:r>
      <w:r w:rsidR="00901313">
        <w:rPr>
          <w:rFonts w:ascii="Times New Roman" w:hAnsi="Times New Roman" w:cs="Times New Roman"/>
          <w:sz w:val="24"/>
          <w:szCs w:val="24"/>
        </w:rPr>
        <w:t xml:space="preserve"> a unanimous vote</w:t>
      </w:r>
      <w:r w:rsidR="00024D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A31A07" w14:textId="77777777" w:rsidR="004C5851" w:rsidRDefault="004C5851" w:rsidP="00705E8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368D60" w14:textId="5B4D6783" w:rsidR="00705E87" w:rsidRDefault="00024DFB" w:rsidP="00705E8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Tracy Sherman</w:t>
      </w:r>
      <w:r w:rsidR="00705E87">
        <w:rPr>
          <w:rFonts w:ascii="Times New Roman" w:hAnsi="Times New Roman" w:cs="Times New Roman"/>
          <w:sz w:val="24"/>
          <w:szCs w:val="24"/>
        </w:rPr>
        <w:t xml:space="preserve"> </w:t>
      </w:r>
      <w:r w:rsidR="00D52E6E">
        <w:rPr>
          <w:rFonts w:ascii="Times New Roman" w:hAnsi="Times New Roman" w:cs="Times New Roman"/>
          <w:sz w:val="24"/>
          <w:szCs w:val="24"/>
        </w:rPr>
        <w:t>motioned</w:t>
      </w:r>
      <w:r w:rsidR="00901313">
        <w:rPr>
          <w:rFonts w:ascii="Times New Roman" w:hAnsi="Times New Roman" w:cs="Times New Roman"/>
          <w:sz w:val="24"/>
          <w:szCs w:val="24"/>
        </w:rPr>
        <w:t xml:space="preserve"> to adjourn at 315 pm, seconded by Greg Jones, followed by a </w:t>
      </w:r>
      <w:r w:rsidR="00705E87" w:rsidRPr="00835342">
        <w:rPr>
          <w:rFonts w:ascii="Times New Roman" w:hAnsi="Times New Roman" w:cs="Times New Roman"/>
          <w:sz w:val="24"/>
          <w:szCs w:val="24"/>
        </w:rPr>
        <w:t>unanimous vote of “aye.”</w:t>
      </w:r>
    </w:p>
    <w:p w14:paraId="0D9EDC05" w14:textId="6C3FDBF0" w:rsidR="00403034" w:rsidRPr="004A361D" w:rsidRDefault="00403034" w:rsidP="004A36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03034" w:rsidRPr="004A3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CE9"/>
    <w:multiLevelType w:val="hybridMultilevel"/>
    <w:tmpl w:val="03F08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7623F"/>
    <w:multiLevelType w:val="hybridMultilevel"/>
    <w:tmpl w:val="88245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97702"/>
    <w:multiLevelType w:val="hybridMultilevel"/>
    <w:tmpl w:val="BC76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93E6E"/>
    <w:multiLevelType w:val="hybridMultilevel"/>
    <w:tmpl w:val="76700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624B2"/>
    <w:multiLevelType w:val="hybridMultilevel"/>
    <w:tmpl w:val="00EC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C726E"/>
    <w:multiLevelType w:val="hybridMultilevel"/>
    <w:tmpl w:val="6900A6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6F5B74"/>
    <w:multiLevelType w:val="hybridMultilevel"/>
    <w:tmpl w:val="962A5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77B7D"/>
    <w:multiLevelType w:val="hybridMultilevel"/>
    <w:tmpl w:val="DBCE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C3CBB"/>
    <w:multiLevelType w:val="hybridMultilevel"/>
    <w:tmpl w:val="2804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947A6"/>
    <w:multiLevelType w:val="hybridMultilevel"/>
    <w:tmpl w:val="0464E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766B1"/>
    <w:multiLevelType w:val="hybridMultilevel"/>
    <w:tmpl w:val="9DDA2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15001"/>
    <w:multiLevelType w:val="hybridMultilevel"/>
    <w:tmpl w:val="E140E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E7C1A"/>
    <w:multiLevelType w:val="hybridMultilevel"/>
    <w:tmpl w:val="9F70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33EAB"/>
    <w:multiLevelType w:val="hybridMultilevel"/>
    <w:tmpl w:val="C49E8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27357"/>
    <w:multiLevelType w:val="hybridMultilevel"/>
    <w:tmpl w:val="E3223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748E3"/>
    <w:multiLevelType w:val="hybridMultilevel"/>
    <w:tmpl w:val="D3A01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14E06"/>
    <w:multiLevelType w:val="hybridMultilevel"/>
    <w:tmpl w:val="E3FE3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60001"/>
    <w:multiLevelType w:val="hybridMultilevel"/>
    <w:tmpl w:val="CDCA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25D54"/>
    <w:multiLevelType w:val="hybridMultilevel"/>
    <w:tmpl w:val="667C0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F5DF7"/>
    <w:multiLevelType w:val="hybridMultilevel"/>
    <w:tmpl w:val="142E9240"/>
    <w:lvl w:ilvl="0" w:tplc="04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030580"/>
    <w:multiLevelType w:val="hybridMultilevel"/>
    <w:tmpl w:val="0A105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807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0961147">
    <w:abstractNumId w:val="19"/>
  </w:num>
  <w:num w:numId="3" w16cid:durableId="974801312">
    <w:abstractNumId w:val="14"/>
  </w:num>
  <w:num w:numId="4" w16cid:durableId="1505895943">
    <w:abstractNumId w:val="14"/>
  </w:num>
  <w:num w:numId="5" w16cid:durableId="1542788858">
    <w:abstractNumId w:val="1"/>
  </w:num>
  <w:num w:numId="6" w16cid:durableId="1196623112">
    <w:abstractNumId w:val="11"/>
  </w:num>
  <w:num w:numId="7" w16cid:durableId="1131363383">
    <w:abstractNumId w:val="7"/>
  </w:num>
  <w:num w:numId="8" w16cid:durableId="991248775">
    <w:abstractNumId w:val="2"/>
  </w:num>
  <w:num w:numId="9" w16cid:durableId="1477602536">
    <w:abstractNumId w:val="15"/>
  </w:num>
  <w:num w:numId="10" w16cid:durableId="1336884114">
    <w:abstractNumId w:val="0"/>
  </w:num>
  <w:num w:numId="11" w16cid:durableId="1683896307">
    <w:abstractNumId w:val="5"/>
  </w:num>
  <w:num w:numId="12" w16cid:durableId="2116094393">
    <w:abstractNumId w:val="6"/>
  </w:num>
  <w:num w:numId="13" w16cid:durableId="841165881">
    <w:abstractNumId w:val="4"/>
  </w:num>
  <w:num w:numId="14" w16cid:durableId="1279066427">
    <w:abstractNumId w:val="18"/>
  </w:num>
  <w:num w:numId="15" w16cid:durableId="1076170788">
    <w:abstractNumId w:val="12"/>
  </w:num>
  <w:num w:numId="16" w16cid:durableId="245312543">
    <w:abstractNumId w:val="16"/>
  </w:num>
  <w:num w:numId="17" w16cid:durableId="1787968561">
    <w:abstractNumId w:val="10"/>
  </w:num>
  <w:num w:numId="18" w16cid:durableId="190580214">
    <w:abstractNumId w:val="13"/>
  </w:num>
  <w:num w:numId="19" w16cid:durableId="999120453">
    <w:abstractNumId w:val="9"/>
  </w:num>
  <w:num w:numId="20" w16cid:durableId="151484623">
    <w:abstractNumId w:val="20"/>
  </w:num>
  <w:num w:numId="21" w16cid:durableId="2082366810">
    <w:abstractNumId w:val="17"/>
  </w:num>
  <w:num w:numId="22" w16cid:durableId="1148401562">
    <w:abstractNumId w:val="8"/>
  </w:num>
  <w:num w:numId="23" w16cid:durableId="1375813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D0"/>
    <w:rsid w:val="00011532"/>
    <w:rsid w:val="0002161A"/>
    <w:rsid w:val="00022A46"/>
    <w:rsid w:val="00024DFB"/>
    <w:rsid w:val="000336F7"/>
    <w:rsid w:val="0005698D"/>
    <w:rsid w:val="00067C71"/>
    <w:rsid w:val="00073B7A"/>
    <w:rsid w:val="00074348"/>
    <w:rsid w:val="00075CA3"/>
    <w:rsid w:val="00080244"/>
    <w:rsid w:val="0008451F"/>
    <w:rsid w:val="000A22E8"/>
    <w:rsid w:val="000C300E"/>
    <w:rsid w:val="000E1C6F"/>
    <w:rsid w:val="000F75F2"/>
    <w:rsid w:val="00116FEC"/>
    <w:rsid w:val="001410D5"/>
    <w:rsid w:val="0014339A"/>
    <w:rsid w:val="00143559"/>
    <w:rsid w:val="00144FCA"/>
    <w:rsid w:val="00153944"/>
    <w:rsid w:val="001562A7"/>
    <w:rsid w:val="00163490"/>
    <w:rsid w:val="00164BAE"/>
    <w:rsid w:val="00167DAB"/>
    <w:rsid w:val="00175B65"/>
    <w:rsid w:val="00180096"/>
    <w:rsid w:val="00180B97"/>
    <w:rsid w:val="001874D5"/>
    <w:rsid w:val="0019117B"/>
    <w:rsid w:val="0019160C"/>
    <w:rsid w:val="00191902"/>
    <w:rsid w:val="0019692E"/>
    <w:rsid w:val="001A3CEA"/>
    <w:rsid w:val="001B01BF"/>
    <w:rsid w:val="001C4846"/>
    <w:rsid w:val="001D4905"/>
    <w:rsid w:val="001D7D2A"/>
    <w:rsid w:val="001E0F95"/>
    <w:rsid w:val="001E2712"/>
    <w:rsid w:val="001F0119"/>
    <w:rsid w:val="00212B89"/>
    <w:rsid w:val="00224FBB"/>
    <w:rsid w:val="00233201"/>
    <w:rsid w:val="00240865"/>
    <w:rsid w:val="00245E1C"/>
    <w:rsid w:val="002516F5"/>
    <w:rsid w:val="002623CD"/>
    <w:rsid w:val="00273982"/>
    <w:rsid w:val="002A4F54"/>
    <w:rsid w:val="002B19DD"/>
    <w:rsid w:val="002B5092"/>
    <w:rsid w:val="002B51E6"/>
    <w:rsid w:val="002C0274"/>
    <w:rsid w:val="002D062C"/>
    <w:rsid w:val="002D1AED"/>
    <w:rsid w:val="002D4456"/>
    <w:rsid w:val="002E4A13"/>
    <w:rsid w:val="002F28B8"/>
    <w:rsid w:val="00301815"/>
    <w:rsid w:val="00302DA4"/>
    <w:rsid w:val="0030490E"/>
    <w:rsid w:val="00304B2C"/>
    <w:rsid w:val="00307F41"/>
    <w:rsid w:val="00310D36"/>
    <w:rsid w:val="00321E20"/>
    <w:rsid w:val="00323B21"/>
    <w:rsid w:val="00326A16"/>
    <w:rsid w:val="00331D86"/>
    <w:rsid w:val="0034037F"/>
    <w:rsid w:val="00341B79"/>
    <w:rsid w:val="00345C2C"/>
    <w:rsid w:val="00360171"/>
    <w:rsid w:val="00362007"/>
    <w:rsid w:val="00362AAA"/>
    <w:rsid w:val="00370F26"/>
    <w:rsid w:val="003712EE"/>
    <w:rsid w:val="003927C5"/>
    <w:rsid w:val="0039735B"/>
    <w:rsid w:val="003A6AB3"/>
    <w:rsid w:val="003B0A31"/>
    <w:rsid w:val="003B7C39"/>
    <w:rsid w:val="003C2E80"/>
    <w:rsid w:val="003C37F4"/>
    <w:rsid w:val="003D0269"/>
    <w:rsid w:val="003D2C82"/>
    <w:rsid w:val="003D5A19"/>
    <w:rsid w:val="003E5E72"/>
    <w:rsid w:val="003E6FEF"/>
    <w:rsid w:val="003F1C0D"/>
    <w:rsid w:val="003F5BD1"/>
    <w:rsid w:val="004009F4"/>
    <w:rsid w:val="00401612"/>
    <w:rsid w:val="00403034"/>
    <w:rsid w:val="00410CEC"/>
    <w:rsid w:val="004121C4"/>
    <w:rsid w:val="004244F1"/>
    <w:rsid w:val="004416E3"/>
    <w:rsid w:val="0045416A"/>
    <w:rsid w:val="004649A6"/>
    <w:rsid w:val="004745D3"/>
    <w:rsid w:val="00487656"/>
    <w:rsid w:val="004A03C1"/>
    <w:rsid w:val="004A361D"/>
    <w:rsid w:val="004B7144"/>
    <w:rsid w:val="004C37DA"/>
    <w:rsid w:val="004C5851"/>
    <w:rsid w:val="004C72D2"/>
    <w:rsid w:val="004C7E0A"/>
    <w:rsid w:val="004D2EA0"/>
    <w:rsid w:val="004D5FC0"/>
    <w:rsid w:val="004E4107"/>
    <w:rsid w:val="004F1017"/>
    <w:rsid w:val="004F502C"/>
    <w:rsid w:val="00507DEE"/>
    <w:rsid w:val="00515E6F"/>
    <w:rsid w:val="00520964"/>
    <w:rsid w:val="005248EF"/>
    <w:rsid w:val="00544B70"/>
    <w:rsid w:val="005649F7"/>
    <w:rsid w:val="005656B5"/>
    <w:rsid w:val="00587581"/>
    <w:rsid w:val="005875BE"/>
    <w:rsid w:val="005A1C03"/>
    <w:rsid w:val="005A2F78"/>
    <w:rsid w:val="005A3A85"/>
    <w:rsid w:val="005B0A73"/>
    <w:rsid w:val="005B10FC"/>
    <w:rsid w:val="005B70D0"/>
    <w:rsid w:val="005C1F94"/>
    <w:rsid w:val="005D62B3"/>
    <w:rsid w:val="005F2EF7"/>
    <w:rsid w:val="00606369"/>
    <w:rsid w:val="00606B97"/>
    <w:rsid w:val="006360FE"/>
    <w:rsid w:val="006371D9"/>
    <w:rsid w:val="00646EEB"/>
    <w:rsid w:val="0066695C"/>
    <w:rsid w:val="006733BE"/>
    <w:rsid w:val="00675F6D"/>
    <w:rsid w:val="00685DE6"/>
    <w:rsid w:val="0069095D"/>
    <w:rsid w:val="00697261"/>
    <w:rsid w:val="006A4849"/>
    <w:rsid w:val="006B00AE"/>
    <w:rsid w:val="006B44FE"/>
    <w:rsid w:val="006B5500"/>
    <w:rsid w:val="006B60D3"/>
    <w:rsid w:val="006C4C7C"/>
    <w:rsid w:val="006C5186"/>
    <w:rsid w:val="006C70CD"/>
    <w:rsid w:val="006D4C25"/>
    <w:rsid w:val="006E71D3"/>
    <w:rsid w:val="006F24EB"/>
    <w:rsid w:val="00702D91"/>
    <w:rsid w:val="00705E87"/>
    <w:rsid w:val="00706264"/>
    <w:rsid w:val="0072140E"/>
    <w:rsid w:val="00737758"/>
    <w:rsid w:val="0074111A"/>
    <w:rsid w:val="0074306F"/>
    <w:rsid w:val="00756A07"/>
    <w:rsid w:val="00765229"/>
    <w:rsid w:val="007768B2"/>
    <w:rsid w:val="007773C2"/>
    <w:rsid w:val="00790D4F"/>
    <w:rsid w:val="007928A6"/>
    <w:rsid w:val="0079700B"/>
    <w:rsid w:val="007B15D8"/>
    <w:rsid w:val="007B4A27"/>
    <w:rsid w:val="007C4467"/>
    <w:rsid w:val="007F44C8"/>
    <w:rsid w:val="00805843"/>
    <w:rsid w:val="00815227"/>
    <w:rsid w:val="0082492E"/>
    <w:rsid w:val="008303E8"/>
    <w:rsid w:val="00835342"/>
    <w:rsid w:val="008464FC"/>
    <w:rsid w:val="00846678"/>
    <w:rsid w:val="008546EC"/>
    <w:rsid w:val="008664A6"/>
    <w:rsid w:val="008711D3"/>
    <w:rsid w:val="008769E1"/>
    <w:rsid w:val="00884E46"/>
    <w:rsid w:val="00886A36"/>
    <w:rsid w:val="00892EA1"/>
    <w:rsid w:val="008A7288"/>
    <w:rsid w:val="008A778F"/>
    <w:rsid w:val="008B3679"/>
    <w:rsid w:val="008B75B8"/>
    <w:rsid w:val="008C114D"/>
    <w:rsid w:val="008C24CD"/>
    <w:rsid w:val="008C6061"/>
    <w:rsid w:val="008D0A60"/>
    <w:rsid w:val="008D63FE"/>
    <w:rsid w:val="008E05BD"/>
    <w:rsid w:val="008E5359"/>
    <w:rsid w:val="008F07A0"/>
    <w:rsid w:val="008F111A"/>
    <w:rsid w:val="008F5B8E"/>
    <w:rsid w:val="009010E8"/>
    <w:rsid w:val="00901313"/>
    <w:rsid w:val="0090216F"/>
    <w:rsid w:val="00902FF2"/>
    <w:rsid w:val="00903E35"/>
    <w:rsid w:val="00906DB4"/>
    <w:rsid w:val="009114B8"/>
    <w:rsid w:val="009127E5"/>
    <w:rsid w:val="00961F35"/>
    <w:rsid w:val="00965D6A"/>
    <w:rsid w:val="00970AAF"/>
    <w:rsid w:val="00971EAE"/>
    <w:rsid w:val="009767B1"/>
    <w:rsid w:val="00976B24"/>
    <w:rsid w:val="009848AD"/>
    <w:rsid w:val="009904E0"/>
    <w:rsid w:val="00991241"/>
    <w:rsid w:val="009A0F2F"/>
    <w:rsid w:val="009A3C62"/>
    <w:rsid w:val="009C5B13"/>
    <w:rsid w:val="009D6000"/>
    <w:rsid w:val="009F0810"/>
    <w:rsid w:val="00A01329"/>
    <w:rsid w:val="00A079C2"/>
    <w:rsid w:val="00A10AB4"/>
    <w:rsid w:val="00A13A4B"/>
    <w:rsid w:val="00A20146"/>
    <w:rsid w:val="00A35647"/>
    <w:rsid w:val="00A40345"/>
    <w:rsid w:val="00A46D02"/>
    <w:rsid w:val="00A4776D"/>
    <w:rsid w:val="00A47C46"/>
    <w:rsid w:val="00A50886"/>
    <w:rsid w:val="00A53BA0"/>
    <w:rsid w:val="00A70E2A"/>
    <w:rsid w:val="00A838BF"/>
    <w:rsid w:val="00A92953"/>
    <w:rsid w:val="00A92B35"/>
    <w:rsid w:val="00A9497D"/>
    <w:rsid w:val="00AD2ACA"/>
    <w:rsid w:val="00AD3AD6"/>
    <w:rsid w:val="00AE705E"/>
    <w:rsid w:val="00AF0B63"/>
    <w:rsid w:val="00B021CA"/>
    <w:rsid w:val="00B33163"/>
    <w:rsid w:val="00B36FCE"/>
    <w:rsid w:val="00B53CDD"/>
    <w:rsid w:val="00B66062"/>
    <w:rsid w:val="00B706F1"/>
    <w:rsid w:val="00B75C50"/>
    <w:rsid w:val="00B75CD0"/>
    <w:rsid w:val="00B83548"/>
    <w:rsid w:val="00B86F7C"/>
    <w:rsid w:val="00BB06FC"/>
    <w:rsid w:val="00BB0FD6"/>
    <w:rsid w:val="00BB502D"/>
    <w:rsid w:val="00BC0A5D"/>
    <w:rsid w:val="00BD707F"/>
    <w:rsid w:val="00C068DB"/>
    <w:rsid w:val="00C11A84"/>
    <w:rsid w:val="00C131E1"/>
    <w:rsid w:val="00C15F6B"/>
    <w:rsid w:val="00C22E22"/>
    <w:rsid w:val="00C24515"/>
    <w:rsid w:val="00C34F20"/>
    <w:rsid w:val="00C47E28"/>
    <w:rsid w:val="00C5064A"/>
    <w:rsid w:val="00C50711"/>
    <w:rsid w:val="00C510B1"/>
    <w:rsid w:val="00C527F3"/>
    <w:rsid w:val="00C540BA"/>
    <w:rsid w:val="00C6103D"/>
    <w:rsid w:val="00C61628"/>
    <w:rsid w:val="00C75BBC"/>
    <w:rsid w:val="00C90205"/>
    <w:rsid w:val="00CA23E2"/>
    <w:rsid w:val="00CB5D77"/>
    <w:rsid w:val="00CB6D7D"/>
    <w:rsid w:val="00CD60FC"/>
    <w:rsid w:val="00CE3015"/>
    <w:rsid w:val="00CE788C"/>
    <w:rsid w:val="00D06922"/>
    <w:rsid w:val="00D1107F"/>
    <w:rsid w:val="00D12B57"/>
    <w:rsid w:val="00D1550B"/>
    <w:rsid w:val="00D237D0"/>
    <w:rsid w:val="00D52E6E"/>
    <w:rsid w:val="00D60432"/>
    <w:rsid w:val="00D83524"/>
    <w:rsid w:val="00D93268"/>
    <w:rsid w:val="00D96E8F"/>
    <w:rsid w:val="00D975C9"/>
    <w:rsid w:val="00DB069C"/>
    <w:rsid w:val="00DB1EBB"/>
    <w:rsid w:val="00DB36EC"/>
    <w:rsid w:val="00DB52C2"/>
    <w:rsid w:val="00DD43C4"/>
    <w:rsid w:val="00DF3826"/>
    <w:rsid w:val="00E00966"/>
    <w:rsid w:val="00E010E3"/>
    <w:rsid w:val="00E01B68"/>
    <w:rsid w:val="00E2758C"/>
    <w:rsid w:val="00E27D21"/>
    <w:rsid w:val="00E3159A"/>
    <w:rsid w:val="00E33E94"/>
    <w:rsid w:val="00E34482"/>
    <w:rsid w:val="00E35738"/>
    <w:rsid w:val="00E35DB3"/>
    <w:rsid w:val="00E44997"/>
    <w:rsid w:val="00E54E24"/>
    <w:rsid w:val="00E66788"/>
    <w:rsid w:val="00E7095A"/>
    <w:rsid w:val="00E70DA2"/>
    <w:rsid w:val="00E73685"/>
    <w:rsid w:val="00E8431C"/>
    <w:rsid w:val="00E9026B"/>
    <w:rsid w:val="00EA2F6A"/>
    <w:rsid w:val="00EA3962"/>
    <w:rsid w:val="00EC5DAA"/>
    <w:rsid w:val="00ED1B42"/>
    <w:rsid w:val="00EE0D0D"/>
    <w:rsid w:val="00EE152E"/>
    <w:rsid w:val="00EE31D8"/>
    <w:rsid w:val="00EE3D3F"/>
    <w:rsid w:val="00EE7AFB"/>
    <w:rsid w:val="00F06B77"/>
    <w:rsid w:val="00F0792E"/>
    <w:rsid w:val="00F10BC9"/>
    <w:rsid w:val="00F133EB"/>
    <w:rsid w:val="00F1532F"/>
    <w:rsid w:val="00F24A9F"/>
    <w:rsid w:val="00F31A72"/>
    <w:rsid w:val="00F348B2"/>
    <w:rsid w:val="00F50970"/>
    <w:rsid w:val="00F61F3A"/>
    <w:rsid w:val="00F6299C"/>
    <w:rsid w:val="00F723EC"/>
    <w:rsid w:val="00F7545E"/>
    <w:rsid w:val="00F8333F"/>
    <w:rsid w:val="00F83CE4"/>
    <w:rsid w:val="00F8465E"/>
    <w:rsid w:val="00F97E8E"/>
    <w:rsid w:val="00FA3291"/>
    <w:rsid w:val="00FB158E"/>
    <w:rsid w:val="00FB3D79"/>
    <w:rsid w:val="00FB609E"/>
    <w:rsid w:val="00FB7D21"/>
    <w:rsid w:val="00FC43C8"/>
    <w:rsid w:val="00FD53EE"/>
    <w:rsid w:val="00FF318E"/>
    <w:rsid w:val="00FF36C7"/>
    <w:rsid w:val="00FF44F2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A0B403"/>
  <w15:chartTrackingRefBased/>
  <w15:docId w15:val="{99B90F90-A0EA-4B08-AF1A-98561FC4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826</Words>
  <Characters>4281</Characters>
  <Application>Microsoft Office Word</Application>
  <DocSecurity>0</DocSecurity>
  <Lines>95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crowell</dc:creator>
  <cp:keywords/>
  <dc:description/>
  <cp:lastModifiedBy>Mark Jordan</cp:lastModifiedBy>
  <cp:revision>3</cp:revision>
  <dcterms:created xsi:type="dcterms:W3CDTF">2025-03-27T15:09:00Z</dcterms:created>
  <dcterms:modified xsi:type="dcterms:W3CDTF">2025-04-25T15:15:00Z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142569a82b0f6c93e8f55742545573ba893d61b4714f6210667f8a2c5b900a02</vt:lpwstr>
  </property>
</Properties>
</file>